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i w:val="1"/>
          <w:sz w:val="32"/>
          <w:szCs w:val="32"/>
          <w:rtl w:val="0"/>
        </w:rPr>
        <w:t xml:space="preserve">Florida International University</w:t>
      </w: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i w:val="1"/>
          <w:sz w:val="32"/>
          <w:szCs w:val="32"/>
          <w:rtl w:val="0"/>
        </w:rPr>
        <w:t xml:space="preserve">School of Computing and Information Sciences</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32"/>
          <w:szCs w:val="32"/>
          <w:rtl w:val="0"/>
        </w:rPr>
        <w:t xml:space="preserve">CIS 4911 - Senior Capstone Project</w:t>
      </w: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32"/>
          <w:szCs w:val="32"/>
          <w:rtl w:val="0"/>
        </w:rPr>
        <w:t xml:space="preserve">Software Engineering Focus</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56"/>
          <w:szCs w:val="56"/>
          <w:rtl w:val="0"/>
        </w:rPr>
        <w:t xml:space="preserve">Feature Document</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32"/>
          <w:szCs w:val="32"/>
          <w:rtl w:val="0"/>
        </w:rPr>
        <w:t xml:space="preserve">User Story #977</w:t>
      </w:r>
      <w:r w:rsidDel="00000000" w:rsidR="00000000" w:rsidRPr="00000000">
        <w:rPr>
          <w:rFonts w:ascii="Times New Roman" w:cs="Times New Roman" w:eastAsia="Times New Roman" w:hAnsi="Times New Roman"/>
          <w:sz w:val="24"/>
          <w:szCs w:val="24"/>
          <w:rtl w:val="0"/>
        </w:rPr>
        <w:br w:type="textWrapping"/>
        <w:br w:type="textWrapping"/>
        <w:br w:type="textWrapping"/>
        <w:br w:type="textWrapping"/>
        <w:br w:type="textWrapping"/>
        <w:br w:type="textWrapping"/>
        <w:br w:type="textWrapping"/>
        <w:br w:type="textWrapping"/>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Team Member:</w:t>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Michael Martinez</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Product Owner(s)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Calibri" w:cs="Calibri" w:eastAsia="Calibri" w:hAnsi="Calibri"/>
          <w:rtl w:val="0"/>
        </w:rPr>
        <w:t xml:space="preserve">Masoud Sadjadi</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Mentor(s)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Calibri" w:cs="Calibri" w:eastAsia="Calibri" w:hAnsi="Calibri"/>
          <w:rtl w:val="0"/>
        </w:rPr>
        <w:t xml:space="preserve">Mohsen Taheri</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Instructor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Calibri" w:cs="Calibri" w:eastAsia="Calibri" w:hAnsi="Calibri"/>
          <w:rtl w:val="0"/>
        </w:rPr>
        <w:t xml:space="preserve">Masoud Sadjadi</w:t>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b w:val="1"/>
          <w:smallCaps w:val="1"/>
          <w:sz w:val="32"/>
          <w:szCs w:val="32"/>
          <w:rtl w:val="0"/>
        </w:rPr>
        <w:t xml:space="preserve">User Story</w:t>
      </w:r>
      <w:r w:rsidDel="00000000" w:rsidR="00000000" w:rsidRPr="00000000">
        <w:rPr>
          <w:rFonts w:ascii="Arial" w:cs="Arial" w:eastAsia="Arial" w:hAnsi="Arial"/>
          <w:sz w:val="21"/>
          <w:szCs w:val="21"/>
          <w:highlight w:val="white"/>
          <w:rtl w:val="0"/>
        </w:rPr>
        <w:t xml:space="preserve"> </w:t>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Arial" w:cs="Arial" w:eastAsia="Arial" w:hAnsi="Arial"/>
          <w:b w:val="1"/>
          <w:sz w:val="21"/>
          <w:szCs w:val="21"/>
          <w:highlight w:val="white"/>
          <w:rtl w:val="0"/>
        </w:rPr>
        <w:t xml:space="preserve">Description</w:t>
      </w:r>
    </w:p>
    <w:p w:rsidR="00000000" w:rsidDel="00000000" w:rsidP="00000000" w:rsidRDefault="00000000" w:rsidRPr="00000000">
      <w:pPr>
        <w:numPr>
          <w:ilvl w:val="0"/>
          <w:numId w:val="3"/>
        </w:numPr>
        <w:spacing w:after="240" w:before="80" w:line="320.72727272727275" w:lineRule="auto"/>
        <w:ind w:left="720" w:hanging="360"/>
        <w:contextualSpacing w:val="1"/>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As a VIP user, I would like to view the Apply for project and propose project links on the homepage so that it is easier access.</w:t>
      </w:r>
      <w:r w:rsidDel="00000000" w:rsidR="00000000" w:rsidRPr="00000000">
        <w:rPr>
          <w:rtl w:val="0"/>
        </w:rPr>
      </w:r>
    </w:p>
    <w:p w:rsidR="00000000" w:rsidDel="00000000" w:rsidP="00000000" w:rsidRDefault="00000000" w:rsidRPr="00000000">
      <w:pPr>
        <w:spacing w:after="240" w:before="80" w:line="320.72727272727275" w:lineRule="auto"/>
        <w:contextualSpacing w:val="0"/>
      </w:pPr>
      <w:r w:rsidDel="00000000" w:rsidR="00000000" w:rsidRPr="00000000">
        <w:rPr>
          <w:rtl w:val="0"/>
        </w:rPr>
      </w:r>
    </w:p>
    <w:p w:rsidR="00000000" w:rsidDel="00000000" w:rsidP="00000000" w:rsidRDefault="00000000" w:rsidRPr="00000000">
      <w:pPr>
        <w:spacing w:after="240" w:before="80" w:line="240" w:lineRule="auto"/>
        <w:contextualSpacing w:val="0"/>
      </w:pPr>
      <w:r w:rsidDel="00000000" w:rsidR="00000000" w:rsidRPr="00000000">
        <w:rPr>
          <w:rFonts w:ascii="Arial" w:cs="Arial" w:eastAsia="Arial" w:hAnsi="Arial"/>
          <w:b w:val="1"/>
          <w:sz w:val="21"/>
          <w:szCs w:val="21"/>
          <w:highlight w:val="white"/>
          <w:rtl w:val="0"/>
        </w:rPr>
        <w:t xml:space="preserve">Acceptance Criteria</w:t>
      </w:r>
      <w:r w:rsidDel="00000000" w:rsidR="00000000" w:rsidRPr="00000000">
        <w:rPr>
          <w:rtl w:val="0"/>
        </w:rPr>
      </w:r>
    </w:p>
    <w:p w:rsidR="00000000" w:rsidDel="00000000" w:rsidP="00000000" w:rsidRDefault="00000000" w:rsidRPr="00000000">
      <w:pPr>
        <w:numPr>
          <w:ilvl w:val="0"/>
          <w:numId w:val="5"/>
        </w:numPr>
        <w:spacing w:after="240" w:before="80" w:line="320.72727272727275" w:lineRule="auto"/>
        <w:ind w:left="880" w:hanging="360"/>
        <w:contextualSpacing w:val="1"/>
        <w:rPr/>
      </w:pPr>
      <w:r w:rsidDel="00000000" w:rsidR="00000000" w:rsidRPr="00000000">
        <w:rPr>
          <w:rFonts w:ascii="Arial" w:cs="Arial" w:eastAsia="Arial" w:hAnsi="Arial"/>
          <w:sz w:val="21"/>
          <w:szCs w:val="21"/>
          <w:highlight w:val="white"/>
          <w:rtl w:val="0"/>
        </w:rPr>
        <w:t xml:space="preserve">Under the picture / Over the picture on the Home Page (Choose the best location using your expertise), when people open the website, there should be very clear and noticeable links for STUDENTS to "Apply For Project" and FACULTY to "Propose Project for Faculty/Faculty Proposals"</w:t>
      </w:r>
      <w:r w:rsidDel="00000000" w:rsidR="00000000" w:rsidRPr="00000000">
        <w:rPr>
          <w:rtl w:val="0"/>
        </w:rPr>
      </w:r>
    </w:p>
    <w:p w:rsidR="00000000" w:rsidDel="00000000" w:rsidP="00000000" w:rsidRDefault="00000000" w:rsidRPr="00000000">
      <w:pPr>
        <w:spacing w:after="0" w:before="200" w:line="240" w:lineRule="auto"/>
        <w:contextualSpacing w:val="0"/>
      </w:pPr>
      <w:bookmarkStart w:colFirst="0" w:colLast="0" w:name="h.qoxi5cg131be" w:id="0"/>
      <w:bookmarkEnd w:id="0"/>
      <w:r w:rsidDel="00000000" w:rsidR="00000000" w:rsidRPr="00000000">
        <w:rPr>
          <w:rFonts w:ascii="Times New Roman" w:cs="Times New Roman" w:eastAsia="Times New Roman" w:hAnsi="Times New Roman"/>
          <w:b w:val="1"/>
          <w:sz w:val="28"/>
          <w:szCs w:val="28"/>
          <w:rtl w:val="0"/>
        </w:rPr>
        <w:t xml:space="preserve">Use Case  </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Calibri" w:cs="Calibri" w:eastAsia="Calibri" w:hAnsi="Calibri"/>
          <w:rtl w:val="0"/>
        </w:rPr>
        <w:t xml:space="preserve">Details: </w:t>
      </w:r>
    </w:p>
    <w:p w:rsidR="00000000" w:rsidDel="00000000" w:rsidP="00000000" w:rsidRDefault="00000000" w:rsidRPr="00000000">
      <w:pPr>
        <w:spacing w:after="0" w:line="240" w:lineRule="auto"/>
        <w:contextualSpacing w:val="0"/>
      </w:pPr>
      <w:r w:rsidDel="00000000" w:rsidR="00000000" w:rsidRPr="00000000">
        <w:rPr>
          <w:rFonts w:ascii="Calibri" w:cs="Calibri" w:eastAsia="Calibri" w:hAnsi="Calibri"/>
          <w:rtl w:val="0"/>
        </w:rPr>
        <w:tab/>
        <w:t xml:space="preserve">Actor: User</w:t>
      </w:r>
    </w:p>
    <w:p w:rsidR="00000000" w:rsidDel="00000000" w:rsidP="00000000" w:rsidRDefault="00000000" w:rsidRPr="00000000">
      <w:pPr>
        <w:spacing w:after="0" w:line="240" w:lineRule="auto"/>
        <w:contextualSpacing w:val="0"/>
      </w:pPr>
      <w:r w:rsidDel="00000000" w:rsidR="00000000" w:rsidRPr="00000000">
        <w:rPr>
          <w:rFonts w:ascii="Calibri" w:cs="Calibri" w:eastAsia="Calibri" w:hAnsi="Calibri"/>
          <w:rtl w:val="0"/>
        </w:rPr>
        <w:tab/>
        <w:t xml:space="preserve">Pre-conditions:</w:t>
      </w:r>
    </w:p>
    <w:p w:rsidR="00000000" w:rsidDel="00000000" w:rsidP="00000000" w:rsidRDefault="00000000" w:rsidRPr="00000000">
      <w:pPr>
        <w:numPr>
          <w:ilvl w:val="0"/>
          <w:numId w:val="4"/>
        </w:numPr>
        <w:spacing w:after="0" w:line="240" w:lineRule="auto"/>
        <w:ind w:left="1440" w:hanging="360"/>
        <w:contextualSpacing w:val="1"/>
        <w:rPr/>
      </w:pPr>
      <w:r w:rsidDel="00000000" w:rsidR="00000000" w:rsidRPr="00000000">
        <w:rPr>
          <w:rFonts w:ascii="Calibri" w:cs="Calibri" w:eastAsia="Calibri" w:hAnsi="Calibri"/>
          <w:rtl w:val="0"/>
        </w:rPr>
        <w:t xml:space="preserve">User has navigated to the VIP mainpage.</w:t>
      </w:r>
    </w:p>
    <w:p w:rsidR="00000000" w:rsidDel="00000000" w:rsidP="00000000" w:rsidRDefault="00000000" w:rsidRPr="00000000">
      <w:pPr>
        <w:spacing w:after="0" w:line="240" w:lineRule="auto"/>
        <w:contextualSpacing w:val="0"/>
      </w:pPr>
      <w:r w:rsidDel="00000000" w:rsidR="00000000" w:rsidRPr="00000000">
        <w:rPr>
          <w:rFonts w:ascii="Calibri" w:cs="Calibri" w:eastAsia="Calibri" w:hAnsi="Calibri"/>
          <w:rtl w:val="0"/>
        </w:rPr>
        <w:tab/>
        <w:t xml:space="preserve">Description:</w:t>
      </w:r>
    </w:p>
    <w:p w:rsidR="00000000" w:rsidDel="00000000" w:rsidP="00000000" w:rsidRDefault="00000000" w:rsidRPr="00000000">
      <w:pPr>
        <w:numPr>
          <w:ilvl w:val="0"/>
          <w:numId w:val="6"/>
        </w:numPr>
        <w:spacing w:after="0" w:line="240" w:lineRule="auto"/>
        <w:ind w:left="1440" w:hanging="360"/>
        <w:contextualSpacing w:val="1"/>
        <w:rPr/>
      </w:pPr>
      <w:r w:rsidDel="00000000" w:rsidR="00000000" w:rsidRPr="00000000">
        <w:rPr>
          <w:rFonts w:ascii="Calibri" w:cs="Calibri" w:eastAsia="Calibri" w:hAnsi="Calibri"/>
          <w:rtl w:val="0"/>
        </w:rPr>
        <w:t xml:space="preserve">Use case begins when user goes to VIP main page and sees the two buttons on the main page.</w:t>
      </w:r>
    </w:p>
    <w:p w:rsidR="00000000" w:rsidDel="00000000" w:rsidP="00000000" w:rsidRDefault="00000000" w:rsidRPr="00000000">
      <w:pPr>
        <w:numPr>
          <w:ilvl w:val="0"/>
          <w:numId w:val="6"/>
        </w:numPr>
        <w:spacing w:after="0" w:line="240" w:lineRule="auto"/>
        <w:ind w:left="1440" w:hanging="360"/>
        <w:contextualSpacing w:val="1"/>
        <w:rPr/>
      </w:pPr>
      <w:r w:rsidDel="00000000" w:rsidR="00000000" w:rsidRPr="00000000">
        <w:rPr>
          <w:rFonts w:ascii="Calibri" w:cs="Calibri" w:eastAsia="Calibri" w:hAnsi="Calibri"/>
          <w:rtl w:val="0"/>
        </w:rPr>
        <w:t xml:space="preserve">User can click whether he wants to “Apply for project” and “propose project for faculty/faculty proposals”</w:t>
      </w:r>
    </w:p>
    <w:p w:rsidR="00000000" w:rsidDel="00000000" w:rsidP="00000000" w:rsidRDefault="00000000" w:rsidRPr="00000000">
      <w:pPr>
        <w:numPr>
          <w:ilvl w:val="0"/>
          <w:numId w:val="6"/>
        </w:numPr>
        <w:spacing w:after="0" w:line="240" w:lineRule="auto"/>
        <w:ind w:left="1440" w:hanging="360"/>
        <w:contextualSpacing w:val="1"/>
        <w:rPr/>
      </w:pPr>
      <w:r w:rsidDel="00000000" w:rsidR="00000000" w:rsidRPr="00000000">
        <w:rPr>
          <w:rFonts w:ascii="Calibri" w:cs="Calibri" w:eastAsia="Calibri" w:hAnsi="Calibri"/>
          <w:rtl w:val="0"/>
        </w:rPr>
        <w:t xml:space="preserve">Use case ends when the user clicks on one of the buttons to navigate there.</w:t>
      </w:r>
    </w:p>
    <w:p w:rsidR="00000000" w:rsidDel="00000000" w:rsidP="00000000" w:rsidRDefault="00000000" w:rsidRPr="00000000">
      <w:pPr>
        <w:spacing w:after="0" w:line="240" w:lineRule="auto"/>
        <w:contextualSpacing w:val="0"/>
      </w:pPr>
      <w:r w:rsidDel="00000000" w:rsidR="00000000" w:rsidRPr="00000000">
        <w:rPr>
          <w:rFonts w:ascii="Calibri" w:cs="Calibri" w:eastAsia="Calibri" w:hAnsi="Calibri"/>
          <w:rtl w:val="0"/>
        </w:rPr>
        <w:tab/>
        <w:t xml:space="preserve">Post-conditions:</w:t>
      </w:r>
    </w:p>
    <w:p w:rsidR="00000000" w:rsidDel="00000000" w:rsidP="00000000" w:rsidRDefault="00000000" w:rsidRPr="00000000">
      <w:pPr>
        <w:numPr>
          <w:ilvl w:val="0"/>
          <w:numId w:val="7"/>
        </w:numPr>
        <w:spacing w:after="0" w:line="240" w:lineRule="auto"/>
        <w:ind w:left="1440" w:hanging="360"/>
        <w:contextualSpacing w:val="1"/>
        <w:rPr/>
      </w:pPr>
      <w:r w:rsidDel="00000000" w:rsidR="00000000" w:rsidRPr="00000000">
        <w:rPr>
          <w:rFonts w:ascii="Calibri" w:cs="Calibri" w:eastAsia="Calibri" w:hAnsi="Calibri"/>
          <w:rtl w:val="0"/>
        </w:rPr>
        <w:t xml:space="preserve">N/A</w:t>
      </w:r>
    </w:p>
    <w:p w:rsidR="00000000" w:rsidDel="00000000" w:rsidP="00000000" w:rsidRDefault="00000000" w:rsidRPr="00000000">
      <w:pPr>
        <w:spacing w:after="0" w:line="240" w:lineRule="auto"/>
        <w:contextualSpacing w:val="0"/>
      </w:pPr>
      <w:r w:rsidDel="00000000" w:rsidR="00000000" w:rsidRPr="00000000">
        <w:rPr>
          <w:rFonts w:ascii="Calibri" w:cs="Calibri" w:eastAsia="Calibri" w:hAnsi="Calibri"/>
          <w:rtl w:val="0"/>
        </w:rPr>
        <w:tab/>
        <w:t xml:space="preserve">Alternative Courses of Action:</w:t>
      </w:r>
    </w:p>
    <w:p w:rsidR="00000000" w:rsidDel="00000000" w:rsidP="00000000" w:rsidRDefault="00000000" w:rsidRPr="00000000">
      <w:pPr>
        <w:numPr>
          <w:ilvl w:val="0"/>
          <w:numId w:val="2"/>
        </w:numPr>
        <w:spacing w:after="0" w:line="240" w:lineRule="auto"/>
        <w:ind w:left="1440" w:hanging="360"/>
        <w:contextualSpacing w:val="1"/>
        <w:rPr/>
      </w:pPr>
      <w:r w:rsidDel="00000000" w:rsidR="00000000" w:rsidRPr="00000000">
        <w:rPr>
          <w:rFonts w:ascii="Calibri" w:cs="Calibri" w:eastAsia="Calibri" w:hAnsi="Calibri"/>
          <w:rtl w:val="0"/>
        </w:rPr>
        <w:t xml:space="preserve">N/A</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Calibri" w:cs="Calibri" w:eastAsia="Calibri" w:hAnsi="Calibri"/>
          <w:rtl w:val="0"/>
        </w:rPr>
        <w:t xml:space="preserve">Decision Support: </w:t>
      </w:r>
    </w:p>
    <w:p w:rsidR="00000000" w:rsidDel="00000000" w:rsidP="00000000" w:rsidRDefault="00000000" w:rsidRPr="00000000">
      <w:pPr>
        <w:spacing w:after="0" w:line="240" w:lineRule="auto"/>
        <w:contextualSpacing w:val="0"/>
      </w:pPr>
      <w:r w:rsidDel="00000000" w:rsidR="00000000" w:rsidRPr="00000000">
        <w:rPr>
          <w:rFonts w:ascii="Calibri" w:cs="Calibri" w:eastAsia="Calibri" w:hAnsi="Calibri"/>
          <w:rtl w:val="0"/>
        </w:rPr>
        <w:tab/>
        <w:t xml:space="preserve">Frequency: High. Estimated to be clicked every time a user goes to main page.</w:t>
      </w:r>
    </w:p>
    <w:p w:rsidR="00000000" w:rsidDel="00000000" w:rsidP="00000000" w:rsidRDefault="00000000" w:rsidRPr="00000000">
      <w:pPr>
        <w:spacing w:after="0" w:line="240" w:lineRule="auto"/>
        <w:ind w:firstLine="720"/>
        <w:contextualSpacing w:val="0"/>
      </w:pPr>
      <w:r w:rsidDel="00000000" w:rsidR="00000000" w:rsidRPr="00000000">
        <w:rPr>
          <w:rFonts w:ascii="Calibri" w:cs="Calibri" w:eastAsia="Calibri" w:hAnsi="Calibri"/>
          <w:rtl w:val="0"/>
        </w:rPr>
        <w:t xml:space="preserve">Criticality: High. Important so users know what to do when they go to mainpage.</w:t>
      </w:r>
    </w:p>
    <w:p w:rsidR="00000000" w:rsidDel="00000000" w:rsidP="00000000" w:rsidRDefault="00000000" w:rsidRPr="00000000">
      <w:pPr>
        <w:spacing w:after="0" w:line="240" w:lineRule="auto"/>
        <w:ind w:left="0" w:firstLine="720"/>
        <w:contextualSpacing w:val="0"/>
      </w:pPr>
      <w:r w:rsidDel="00000000" w:rsidR="00000000" w:rsidRPr="00000000">
        <w:rPr>
          <w:rFonts w:ascii="Calibri" w:cs="Calibri" w:eastAsia="Calibri" w:hAnsi="Calibri"/>
          <w:rtl w:val="0"/>
        </w:rPr>
        <w:t xml:space="preserve">Risk: Low. Not very difficult to implement. Just HTML and CSS.</w:t>
      </w:r>
    </w:p>
    <w:p w:rsidR="00000000" w:rsidDel="00000000" w:rsidP="00000000" w:rsidRDefault="00000000" w:rsidRPr="00000000">
      <w:pPr>
        <w:spacing w:after="0" w:line="240" w:lineRule="auto"/>
        <w:contextualSpacing w:val="0"/>
      </w:pPr>
      <w:r w:rsidDel="00000000" w:rsidR="00000000" w:rsidRPr="00000000">
        <w:rPr>
          <w:rFonts w:ascii="Calibri" w:cs="Calibri" w:eastAsia="Calibri" w:hAnsi="Calibri"/>
          <w:rtl w:val="0"/>
        </w:rPr>
        <w:t xml:space="preserve">Constraints: </w:t>
      </w:r>
    </w:p>
    <w:p w:rsidR="00000000" w:rsidDel="00000000" w:rsidP="00000000" w:rsidRDefault="00000000" w:rsidRPr="00000000">
      <w:pPr>
        <w:numPr>
          <w:ilvl w:val="0"/>
          <w:numId w:val="1"/>
        </w:numPr>
        <w:spacing w:after="0" w:line="240" w:lineRule="auto"/>
        <w:ind w:left="720" w:hanging="360"/>
        <w:contextualSpacing w:val="1"/>
        <w:rPr/>
      </w:pPr>
      <w:r w:rsidDel="00000000" w:rsidR="00000000" w:rsidRPr="00000000">
        <w:rPr>
          <w:rFonts w:ascii="Calibri" w:cs="Calibri" w:eastAsia="Calibri" w:hAnsi="Calibri"/>
          <w:rtl w:val="0"/>
        </w:rPr>
        <w:t xml:space="preserve">Usability:</w:t>
      </w:r>
    </w:p>
    <w:p w:rsidR="00000000" w:rsidDel="00000000" w:rsidP="00000000" w:rsidRDefault="00000000" w:rsidRPr="00000000">
      <w:pPr>
        <w:numPr>
          <w:ilvl w:val="1"/>
          <w:numId w:val="1"/>
        </w:numPr>
        <w:spacing w:after="0" w:line="240" w:lineRule="auto"/>
        <w:ind w:left="1440" w:hanging="360"/>
        <w:contextualSpacing w:val="1"/>
        <w:rPr/>
      </w:pPr>
      <w:r w:rsidDel="00000000" w:rsidR="00000000" w:rsidRPr="00000000">
        <w:rPr>
          <w:rFonts w:ascii="Calibri" w:cs="Calibri" w:eastAsia="Calibri" w:hAnsi="Calibri"/>
          <w:rtl w:val="0"/>
        </w:rPr>
        <w:t xml:space="preserve">No training time required.</w:t>
      </w:r>
    </w:p>
    <w:p w:rsidR="00000000" w:rsidDel="00000000" w:rsidP="00000000" w:rsidRDefault="00000000" w:rsidRPr="00000000">
      <w:pPr>
        <w:numPr>
          <w:ilvl w:val="0"/>
          <w:numId w:val="1"/>
        </w:numPr>
        <w:spacing w:after="0" w:line="240" w:lineRule="auto"/>
        <w:ind w:left="720" w:hanging="360"/>
        <w:contextualSpacing w:val="1"/>
        <w:rPr/>
      </w:pPr>
      <w:r w:rsidDel="00000000" w:rsidR="00000000" w:rsidRPr="00000000">
        <w:rPr>
          <w:rFonts w:ascii="Calibri" w:cs="Calibri" w:eastAsia="Calibri" w:hAnsi="Calibri"/>
          <w:rtl w:val="0"/>
        </w:rPr>
        <w:t xml:space="preserve">Reliability: </w:t>
      </w:r>
    </w:p>
    <w:p w:rsidR="00000000" w:rsidDel="00000000" w:rsidP="00000000" w:rsidRDefault="00000000" w:rsidRPr="00000000">
      <w:pPr>
        <w:numPr>
          <w:ilvl w:val="1"/>
          <w:numId w:val="1"/>
        </w:numPr>
        <w:spacing w:after="0" w:line="240" w:lineRule="auto"/>
        <w:ind w:left="1440" w:hanging="360"/>
        <w:contextualSpacing w:val="1"/>
        <w:rPr/>
      </w:pPr>
      <w:r w:rsidDel="00000000" w:rsidR="00000000" w:rsidRPr="00000000">
        <w:rPr>
          <w:rFonts w:ascii="Calibri" w:cs="Calibri" w:eastAsia="Calibri" w:hAnsi="Calibri"/>
          <w:rtl w:val="0"/>
        </w:rPr>
        <w:t xml:space="preserve">Mean time to failure - 1% failure is acceptable.</w:t>
      </w:r>
    </w:p>
    <w:p w:rsidR="00000000" w:rsidDel="00000000" w:rsidP="00000000" w:rsidRDefault="00000000" w:rsidRPr="00000000">
      <w:pPr>
        <w:numPr>
          <w:ilvl w:val="1"/>
          <w:numId w:val="1"/>
        </w:numPr>
        <w:spacing w:after="0" w:line="240" w:lineRule="auto"/>
        <w:ind w:left="1440" w:hanging="360"/>
        <w:contextualSpacing w:val="1"/>
        <w:rPr/>
      </w:pPr>
      <w:r w:rsidDel="00000000" w:rsidR="00000000" w:rsidRPr="00000000">
        <w:rPr>
          <w:rFonts w:ascii="Calibri" w:cs="Calibri" w:eastAsia="Calibri" w:hAnsi="Calibri"/>
          <w:rtl w:val="0"/>
        </w:rPr>
        <w:t xml:space="preserve">Availability- Always available.</w:t>
      </w:r>
    </w:p>
    <w:p w:rsidR="00000000" w:rsidDel="00000000" w:rsidP="00000000" w:rsidRDefault="00000000" w:rsidRPr="00000000">
      <w:pPr>
        <w:numPr>
          <w:ilvl w:val="0"/>
          <w:numId w:val="1"/>
        </w:numPr>
        <w:spacing w:after="0" w:line="240" w:lineRule="auto"/>
        <w:ind w:left="720" w:hanging="360"/>
        <w:contextualSpacing w:val="1"/>
        <w:rPr/>
      </w:pPr>
      <w:r w:rsidDel="00000000" w:rsidR="00000000" w:rsidRPr="00000000">
        <w:rPr>
          <w:rFonts w:ascii="Calibri" w:cs="Calibri" w:eastAsia="Calibri" w:hAnsi="Calibri"/>
          <w:rtl w:val="0"/>
        </w:rPr>
        <w:t xml:space="preserve">Performance:</w:t>
      </w:r>
    </w:p>
    <w:p w:rsidR="00000000" w:rsidDel="00000000" w:rsidP="00000000" w:rsidRDefault="00000000" w:rsidRPr="00000000">
      <w:pPr>
        <w:numPr>
          <w:ilvl w:val="1"/>
          <w:numId w:val="1"/>
        </w:numPr>
        <w:spacing w:after="0" w:line="240" w:lineRule="auto"/>
        <w:ind w:left="1440" w:hanging="360"/>
        <w:contextualSpacing w:val="1"/>
        <w:rPr/>
      </w:pPr>
      <w:r w:rsidDel="00000000" w:rsidR="00000000" w:rsidRPr="00000000">
        <w:rPr>
          <w:rFonts w:ascii="Calibri" w:cs="Calibri" w:eastAsia="Calibri" w:hAnsi="Calibri"/>
          <w:rtl w:val="0"/>
        </w:rPr>
        <w:t xml:space="preserve">Response Time - should load as soon as user clicks on it.</w:t>
      </w:r>
    </w:p>
    <w:p w:rsidR="00000000" w:rsidDel="00000000" w:rsidP="00000000" w:rsidRDefault="00000000" w:rsidRPr="00000000">
      <w:pPr>
        <w:numPr>
          <w:ilvl w:val="1"/>
          <w:numId w:val="1"/>
        </w:numPr>
        <w:spacing w:after="0" w:line="240" w:lineRule="auto"/>
        <w:ind w:left="1440" w:hanging="360"/>
        <w:contextualSpacing w:val="1"/>
        <w:rPr/>
      </w:pPr>
      <w:r w:rsidDel="00000000" w:rsidR="00000000" w:rsidRPr="00000000">
        <w:rPr>
          <w:rFonts w:ascii="Calibri" w:cs="Calibri" w:eastAsia="Calibri" w:hAnsi="Calibri"/>
          <w:rtl w:val="0"/>
        </w:rPr>
        <w:t xml:space="preserve">Throughput - the system should accomplish work within 50 ms.</w:t>
      </w:r>
    </w:p>
    <w:p w:rsidR="00000000" w:rsidDel="00000000" w:rsidP="00000000" w:rsidRDefault="00000000" w:rsidRPr="00000000">
      <w:pPr>
        <w:numPr>
          <w:ilvl w:val="1"/>
          <w:numId w:val="1"/>
        </w:numPr>
        <w:spacing w:after="0" w:line="240" w:lineRule="auto"/>
        <w:ind w:left="1440" w:hanging="360"/>
        <w:contextualSpacing w:val="1"/>
        <w:rPr/>
      </w:pPr>
      <w:r w:rsidDel="00000000" w:rsidR="00000000" w:rsidRPr="00000000">
        <w:rPr>
          <w:rFonts w:ascii="Calibri" w:cs="Calibri" w:eastAsia="Calibri" w:hAnsi="Calibri"/>
          <w:rtl w:val="0"/>
        </w:rPr>
        <w:t xml:space="preserve">Availability - always available unless maintenance.</w:t>
      </w:r>
    </w:p>
    <w:p w:rsidR="00000000" w:rsidDel="00000000" w:rsidP="00000000" w:rsidRDefault="00000000" w:rsidRPr="00000000">
      <w:pPr>
        <w:numPr>
          <w:ilvl w:val="0"/>
          <w:numId w:val="1"/>
        </w:numPr>
        <w:spacing w:after="0" w:line="240" w:lineRule="auto"/>
        <w:ind w:left="720" w:hanging="360"/>
        <w:contextualSpacing w:val="1"/>
        <w:rPr/>
      </w:pPr>
      <w:r w:rsidDel="00000000" w:rsidR="00000000" w:rsidRPr="00000000">
        <w:rPr>
          <w:rFonts w:ascii="Calibri" w:cs="Calibri" w:eastAsia="Calibri" w:hAnsi="Calibri"/>
          <w:rtl w:val="0"/>
        </w:rPr>
        <w:t xml:space="preserve">Supportability:</w:t>
      </w:r>
    </w:p>
    <w:p w:rsidR="00000000" w:rsidDel="00000000" w:rsidP="00000000" w:rsidRDefault="00000000" w:rsidRPr="00000000">
      <w:pPr>
        <w:numPr>
          <w:ilvl w:val="1"/>
          <w:numId w:val="1"/>
        </w:numPr>
        <w:spacing w:after="0" w:line="240" w:lineRule="auto"/>
        <w:ind w:left="1440" w:hanging="360"/>
        <w:contextualSpacing w:val="1"/>
        <w:rPr/>
      </w:pPr>
      <w:r w:rsidDel="00000000" w:rsidR="00000000" w:rsidRPr="00000000">
        <w:rPr>
          <w:rFonts w:ascii="Calibri" w:cs="Calibri" w:eastAsia="Calibri" w:hAnsi="Calibri"/>
          <w:rtl w:val="0"/>
        </w:rPr>
        <w:t xml:space="preserve">Feature must appear on mobile devices and nonmobile devices.</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Calibri" w:cs="Calibri" w:eastAsia="Calibri" w:hAnsi="Calibri"/>
          <w:rtl w:val="0"/>
        </w:rPr>
        <w:t xml:space="preserve">Modification History:</w:t>
      </w:r>
    </w:p>
    <w:p w:rsidR="00000000" w:rsidDel="00000000" w:rsidP="00000000" w:rsidRDefault="00000000" w:rsidRPr="00000000">
      <w:pPr>
        <w:spacing w:after="0" w:line="240" w:lineRule="auto"/>
        <w:contextualSpacing w:val="0"/>
      </w:pPr>
      <w:r w:rsidDel="00000000" w:rsidR="00000000" w:rsidRPr="00000000">
        <w:rPr>
          <w:rFonts w:ascii="Calibri" w:cs="Calibri" w:eastAsia="Calibri" w:hAnsi="Calibri"/>
          <w:rtl w:val="0"/>
        </w:rPr>
        <w:t xml:space="preserve">Owner: Michael Martinez</w:t>
      </w:r>
    </w:p>
    <w:p w:rsidR="00000000" w:rsidDel="00000000" w:rsidP="00000000" w:rsidRDefault="00000000" w:rsidRPr="00000000">
      <w:pPr>
        <w:spacing w:after="0" w:line="240" w:lineRule="auto"/>
        <w:contextualSpacing w:val="0"/>
      </w:pPr>
      <w:r w:rsidDel="00000000" w:rsidR="00000000" w:rsidRPr="00000000">
        <w:rPr>
          <w:rFonts w:ascii="Calibri" w:cs="Calibri" w:eastAsia="Calibri" w:hAnsi="Calibri"/>
          <w:rtl w:val="0"/>
        </w:rPr>
        <w:t xml:space="preserve">Initiation date: 06/7/2016</w:t>
      </w:r>
    </w:p>
    <w:p w:rsidR="00000000" w:rsidDel="00000000" w:rsidP="00000000" w:rsidRDefault="00000000" w:rsidRPr="00000000">
      <w:pPr>
        <w:spacing w:after="0" w:line="240" w:lineRule="auto"/>
        <w:contextualSpacing w:val="0"/>
      </w:pPr>
      <w:r w:rsidDel="00000000" w:rsidR="00000000" w:rsidRPr="00000000">
        <w:rPr>
          <w:rFonts w:ascii="Calibri" w:cs="Calibri" w:eastAsia="Calibri" w:hAnsi="Calibri"/>
          <w:rtl w:val="0"/>
        </w:rPr>
        <w:t xml:space="preserve">Date Last modified: 06/7/2016</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sz w:val="28"/>
          <w:szCs w:val="28"/>
          <w:rtl w:val="0"/>
        </w:rPr>
        <w:br w:type="textWrapping"/>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b w:val="1"/>
          <w:sz w:val="28"/>
          <w:szCs w:val="28"/>
          <w:rtl w:val="0"/>
        </w:rPr>
        <w:t xml:space="preserve">Use Case Diagram</w:t>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b w:val="1"/>
          <w:sz w:val="28"/>
          <w:szCs w:val="28"/>
          <w:rtl w:val="0"/>
        </w:rPr>
        <w:t xml:space="preserve">Sequence Diagram</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b w:val="1"/>
          <w:sz w:val="28"/>
          <w:szCs w:val="28"/>
          <w:rtl w:val="0"/>
        </w:rPr>
        <w:t xml:space="preserve">Class Diagram</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b w:val="1"/>
          <w:sz w:val="28"/>
          <w:szCs w:val="28"/>
          <w:rtl w:val="0"/>
        </w:rPr>
        <w:t xml:space="preserve">Unit Test &amp; Integration Test</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b w:val="1"/>
          <w:sz w:val="28"/>
          <w:szCs w:val="28"/>
          <w:rtl w:val="0"/>
        </w:rPr>
        <w:t xml:space="preserve">Visual User Guide</w:t>
      </w:r>
      <w:r w:rsidDel="00000000" w:rsidR="00000000" w:rsidRPr="00000000">
        <w:rPr>
          <w:rtl w:val="0"/>
        </w:rPr>
      </w:r>
    </w:p>
    <w:p w:rsidR="00000000" w:rsidDel="00000000" w:rsidP="00000000" w:rsidRDefault="00000000" w:rsidRPr="00000000">
      <w:pPr>
        <w:spacing w:after="0" w:line="240" w:lineRule="auto"/>
        <w:contextualSpacing w:val="0"/>
      </w:pPr>
      <w:bookmarkStart w:colFirst="0" w:colLast="0" w:name="h.30j0zll" w:id="1"/>
      <w:bookmarkEnd w:id="1"/>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bookmarkStart w:colFirst="0" w:colLast="0" w:name="h.5upqg2pqu6j" w:id="2"/>
      <w:bookmarkEnd w:id="2"/>
      <w:r w:rsidDel="00000000" w:rsidR="00000000" w:rsidRPr="00000000">
        <w:rPr>
          <w:rtl w:val="0"/>
        </w:rPr>
      </w:r>
    </w:p>
    <w:p w:rsidR="00000000" w:rsidDel="00000000" w:rsidP="00000000" w:rsidRDefault="00000000" w:rsidRPr="00000000">
      <w:pPr>
        <w:spacing w:after="0" w:line="240" w:lineRule="auto"/>
        <w:contextualSpacing w:val="0"/>
        <w:jc w:val="right"/>
      </w:pPr>
      <w:bookmarkStart w:colFirst="0" w:colLast="0" w:name="h.3ncw6k8wmq42" w:id="3"/>
      <w:bookmarkEnd w:id="3"/>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5">
    <w:lvl w:ilvl="0">
      <w:start w:val="1"/>
      <w:numFmt w:val="decimal"/>
      <w:lvlText w:val="%1."/>
      <w:lvlJc w:val="left"/>
      <w:pPr>
        <w:ind w:left="720" w:firstLine="360"/>
      </w:pPr>
      <w:rPr>
        <w:rFonts w:ascii="Arial" w:cs="Arial" w:eastAsia="Arial" w:hAnsi="Arial"/>
        <w:sz w:val="21"/>
        <w:szCs w:val="21"/>
        <w:highlight w:val="white"/>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160" w:before="0" w:line="259"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100" w:before="10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vertAlign w:val="baseline"/>
    </w:rPr>
  </w:style>
  <w:style w:type="paragraph" w:styleId="Heading2">
    <w:name w:val="heading 2"/>
    <w:basedOn w:val="Normal"/>
    <w:next w:val="Normal"/>
    <w:pPr>
      <w:keepNext w:val="1"/>
      <w:keepLines w:val="1"/>
      <w:widowControl w:val="1"/>
      <w:spacing w:after="100" w:before="100" w:line="240" w:lineRule="auto"/>
      <w:ind w:left="0" w:right="0" w:firstLine="0"/>
      <w:jc w:val="left"/>
    </w:pPr>
    <w:rPr>
      <w:rFonts w:ascii="Times New Roman" w:cs="Times New Roman" w:eastAsia="Times New Roman" w:hAnsi="Times New Roman"/>
      <w:b w:val="1"/>
      <w:i w:val="0"/>
      <w:smallCaps w:val="0"/>
      <w:strike w:val="0"/>
      <w:color w:val="000000"/>
      <w:sz w:val="36"/>
      <w:szCs w:val="36"/>
      <w:u w:val="none"/>
      <w:vertAlign w:val="baseline"/>
    </w:rPr>
  </w:style>
  <w:style w:type="paragraph" w:styleId="Heading3">
    <w:name w:val="heading 3"/>
    <w:basedOn w:val="Normal"/>
    <w:next w:val="Normal"/>
    <w:pPr>
      <w:keepNext w:val="1"/>
      <w:keepLines w:val="1"/>
      <w:widowControl w:val="1"/>
      <w:spacing w:after="80" w:before="280" w:line="259" w:lineRule="auto"/>
      <w:ind w:left="0" w:right="0" w:firstLine="0"/>
      <w:jc w:val="left"/>
    </w:pPr>
    <w:rPr>
      <w:rFonts w:ascii="Calibri" w:cs="Calibri" w:eastAsia="Calibri" w:hAnsi="Calibri"/>
      <w:b w:val="1"/>
      <w:i w:val="0"/>
      <w:smallCaps w:val="0"/>
      <w:strike w:val="0"/>
      <w:color w:val="000000"/>
      <w:sz w:val="28"/>
      <w:szCs w:val="28"/>
      <w:u w:val="none"/>
      <w:vertAlign w:val="baseline"/>
    </w:rPr>
  </w:style>
  <w:style w:type="paragraph" w:styleId="Heading4">
    <w:name w:val="heading 4"/>
    <w:basedOn w:val="Normal"/>
    <w:next w:val="Normal"/>
    <w:pPr>
      <w:keepNext w:val="1"/>
      <w:keepLines w:val="1"/>
      <w:widowControl w:val="1"/>
      <w:spacing w:after="40" w:before="240" w:line="259" w:lineRule="auto"/>
      <w:ind w:left="0" w:right="0" w:firstLine="0"/>
      <w:jc w:val="left"/>
    </w:pPr>
    <w:rPr>
      <w:rFonts w:ascii="Calibri" w:cs="Calibri" w:eastAsia="Calibri" w:hAnsi="Calibri"/>
      <w:b w:val="1"/>
      <w:i w:val="0"/>
      <w:smallCaps w:val="0"/>
      <w:strike w:val="0"/>
      <w:color w:val="000000"/>
      <w:sz w:val="24"/>
      <w:szCs w:val="24"/>
      <w:u w:val="none"/>
      <w:vertAlign w:val="baseline"/>
    </w:rPr>
  </w:style>
  <w:style w:type="paragraph" w:styleId="Heading5">
    <w:name w:val="heading 5"/>
    <w:basedOn w:val="Normal"/>
    <w:next w:val="Normal"/>
    <w:pPr>
      <w:keepNext w:val="1"/>
      <w:keepLines w:val="1"/>
      <w:widowControl w:val="1"/>
      <w:spacing w:after="40" w:before="220" w:line="259" w:lineRule="auto"/>
      <w:ind w:left="0" w:right="0" w:firstLine="0"/>
      <w:jc w:val="left"/>
    </w:pPr>
    <w:rPr>
      <w:rFonts w:ascii="Calibri" w:cs="Calibri" w:eastAsia="Calibri" w:hAnsi="Calibri"/>
      <w:b w:val="1"/>
      <w:i w:val="0"/>
      <w:smallCaps w:val="0"/>
      <w:strike w:val="0"/>
      <w:color w:val="000000"/>
      <w:sz w:val="22"/>
      <w:szCs w:val="22"/>
      <w:u w:val="none"/>
      <w:vertAlign w:val="baseline"/>
    </w:rPr>
  </w:style>
  <w:style w:type="paragraph" w:styleId="Heading6">
    <w:name w:val="heading 6"/>
    <w:basedOn w:val="Normal"/>
    <w:next w:val="Normal"/>
    <w:pPr>
      <w:keepNext w:val="1"/>
      <w:keepLines w:val="1"/>
      <w:widowControl w:val="1"/>
      <w:spacing w:after="40" w:before="200" w:line="259" w:lineRule="auto"/>
      <w:ind w:left="0" w:right="0" w:firstLine="0"/>
      <w:jc w:val="left"/>
    </w:pPr>
    <w:rPr>
      <w:rFonts w:ascii="Calibri" w:cs="Calibri" w:eastAsia="Calibri" w:hAnsi="Calibri"/>
      <w:b w:val="1"/>
      <w:i w:val="0"/>
      <w:smallCaps w:val="0"/>
      <w:strike w:val="0"/>
      <w:color w:val="000000"/>
      <w:sz w:val="20"/>
      <w:szCs w:val="20"/>
      <w:u w:val="none"/>
      <w:vertAlign w:val="baseline"/>
    </w:rPr>
  </w:style>
  <w:style w:type="paragraph" w:styleId="Title">
    <w:name w:val="Title"/>
    <w:basedOn w:val="Normal"/>
    <w:next w:val="Normal"/>
    <w:pPr>
      <w:keepNext w:val="1"/>
      <w:keepLines w:val="1"/>
      <w:widowControl w:val="1"/>
      <w:spacing w:after="120" w:before="480" w:line="259" w:lineRule="auto"/>
      <w:ind w:left="0" w:right="0" w:firstLine="0"/>
      <w:jc w:val="left"/>
    </w:pPr>
    <w:rPr>
      <w:rFonts w:ascii="Calibri" w:cs="Calibri" w:eastAsia="Calibri" w:hAnsi="Calibri"/>
      <w:b w:val="1"/>
      <w:i w:val="0"/>
      <w:smallCaps w:val="0"/>
      <w:strike w:val="0"/>
      <w:color w:val="000000"/>
      <w:sz w:val="72"/>
      <w:szCs w:val="72"/>
      <w:u w:val="none"/>
      <w:vertAlign w:val="baseline"/>
    </w:rPr>
  </w:style>
  <w:style w:type="paragraph" w:styleId="Subtitle">
    <w:name w:val="Subtitle"/>
    <w:basedOn w:val="Normal"/>
    <w:next w:val="Normal"/>
    <w:pPr>
      <w:keepNext w:val="1"/>
      <w:keepLines w:val="1"/>
      <w:widowControl w:val="1"/>
      <w:spacing w:after="80" w:before="360" w:line="259" w:lineRule="auto"/>
      <w:ind w:left="0" w:right="0" w:firstLine="0"/>
      <w:jc w:val="left"/>
    </w:pPr>
    <w:rPr>
      <w:rFonts w:ascii="Georgia" w:cs="Georgia" w:eastAsia="Georgia" w:hAnsi="Georgia"/>
      <w:b w:val="0"/>
      <w:i w:val="1"/>
      <w:smallCaps w:val="0"/>
      <w:strike w:val="0"/>
      <w:color w:val="666666"/>
      <w:sz w:val="48"/>
      <w:szCs w:val="48"/>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